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spacing w:before="0" w:beforeAutospacing="0" w:after="0" w:afterAutospacing="0" w:line="600" w:lineRule="exact"/>
        <w:ind w:left="62" w:right="62"/>
        <w:jc w:val="center"/>
        <w:rPr>
          <w:rStyle w:val="9"/>
          <w:rFonts w:eastAsia="方正小标宋_GBK"/>
          <w:b w:val="0"/>
          <w:bCs w:val="0"/>
          <w:spacing w:val="-11"/>
          <w:sz w:val="44"/>
          <w:szCs w:val="44"/>
        </w:rPr>
      </w:pPr>
      <w:r>
        <w:rPr>
          <w:rFonts w:ascii="方正小标宋_GBK" w:eastAsia="方正小标宋_GBK"/>
          <w:spacing w:val="-11"/>
          <w:sz w:val="44"/>
          <w:szCs w:val="44"/>
        </w:rPr>
        <w:t>46</w:t>
      </w:r>
      <w:r>
        <w:rPr>
          <w:rStyle w:val="9"/>
          <w:rFonts w:hint="eastAsia" w:ascii="方正小标宋_GBK" w:eastAsia="方正小标宋_GBK"/>
          <w:b w:val="0"/>
          <w:bCs w:val="0"/>
          <w:spacing w:val="-11"/>
          <w:sz w:val="44"/>
          <w:szCs w:val="44"/>
        </w:rPr>
        <w:t>届世界技能大赛重庆选拔赛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jc w:val="center"/>
        <w:rPr>
          <w:rStyle w:val="9"/>
          <w:rFonts w:eastAsia="方正小标宋_GBK"/>
          <w:b w:val="0"/>
          <w:bCs w:val="0"/>
          <w:spacing w:val="20"/>
          <w:sz w:val="44"/>
          <w:szCs w:val="44"/>
        </w:rPr>
      </w:pPr>
      <w:r>
        <w:rPr>
          <w:rStyle w:val="9"/>
          <w:rFonts w:hint="eastAsia" w:ascii="方正小标宋_GBK" w:eastAsia="方正小标宋_GBK"/>
          <w:b w:val="0"/>
          <w:bCs w:val="0"/>
          <w:sz w:val="44"/>
          <w:szCs w:val="44"/>
        </w:rPr>
        <w:t>机电一体化项目</w:t>
      </w:r>
      <w:r>
        <w:rPr>
          <w:rStyle w:val="9"/>
          <w:rFonts w:hint="eastAsia" w:ascii="方正小标宋_GBK" w:eastAsia="方正小标宋_GBK"/>
          <w:b w:val="0"/>
          <w:bCs w:val="0"/>
          <w:spacing w:val="20"/>
          <w:sz w:val="44"/>
          <w:szCs w:val="44"/>
        </w:rPr>
        <w:t>组织实施方案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Times New Roman"/>
          <w:sz w:val="32"/>
          <w:szCs w:val="32"/>
        </w:rPr>
        <w:t>为组织实施</w:t>
      </w:r>
      <w:r>
        <w:rPr>
          <w:rFonts w:hint="eastAsia" w:ascii="仿宋_GB2312" w:hAnsi="华文仿宋" w:eastAsia="仿宋_GB2312"/>
          <w:sz w:val="32"/>
          <w:szCs w:val="32"/>
        </w:rPr>
        <w:t>好</w:t>
      </w:r>
      <w:r>
        <w:rPr>
          <w:rFonts w:ascii="仿宋_GB2312" w:hAnsi="华文仿宋" w:eastAsia="仿宋_GB2312"/>
          <w:spacing w:val="-11"/>
          <w:sz w:val="32"/>
          <w:szCs w:val="32"/>
        </w:rPr>
        <w:t>46</w:t>
      </w:r>
      <w:r>
        <w:rPr>
          <w:rStyle w:val="9"/>
          <w:rFonts w:hint="eastAsia" w:ascii="仿宋_GB2312" w:hAnsi="华文仿宋" w:eastAsia="仿宋_GB2312"/>
          <w:b w:val="0"/>
          <w:bCs w:val="0"/>
          <w:spacing w:val="-11"/>
          <w:sz w:val="32"/>
          <w:szCs w:val="32"/>
        </w:rPr>
        <w:t>届世界技能大赛重庆选拔赛</w:t>
      </w:r>
      <w:r>
        <w:rPr>
          <w:rStyle w:val="9"/>
          <w:rFonts w:hint="eastAsia" w:ascii="仿宋_GB2312" w:hAnsi="华文仿宋" w:eastAsia="仿宋_GB2312"/>
          <w:b w:val="0"/>
          <w:bCs w:val="0"/>
          <w:sz w:val="32"/>
          <w:szCs w:val="32"/>
        </w:rPr>
        <w:t>机电一体化项目</w:t>
      </w:r>
      <w:r>
        <w:rPr>
          <w:rFonts w:hint="eastAsia" w:ascii="仿宋_GB2312" w:hAnsi="华文仿宋" w:eastAsia="仿宋_GB2312" w:cs="Times New Roman"/>
          <w:sz w:val="32"/>
          <w:szCs w:val="32"/>
        </w:rPr>
        <w:t>，在全市范围内选拔符合参赛条件的优秀选手进入重庆市集训队，力争在全国选拔赛上取得好成绩。根据《</w:t>
      </w:r>
      <w:r>
        <w:rPr>
          <w:rFonts w:hint="eastAsia" w:ascii="仿宋_GB2312" w:hAnsi="华文仿宋" w:eastAsia="仿宋_GB2312"/>
          <w:sz w:val="32"/>
          <w:szCs w:val="32"/>
        </w:rPr>
        <w:t>重庆市人力资源和社会保障局办公室关于做好第</w:t>
      </w:r>
      <w:r>
        <w:rPr>
          <w:rFonts w:ascii="仿宋_GB2312" w:hAnsi="华文仿宋" w:eastAsia="仿宋_GB2312"/>
          <w:sz w:val="32"/>
          <w:szCs w:val="32"/>
        </w:rPr>
        <w:t>46</w:t>
      </w:r>
      <w:r>
        <w:rPr>
          <w:rFonts w:hint="eastAsia" w:ascii="仿宋_GB2312" w:hAnsi="华文仿宋" w:eastAsia="仿宋_GB2312"/>
          <w:sz w:val="32"/>
          <w:szCs w:val="32"/>
        </w:rPr>
        <w:t>届世界技能大赛重庆选拔集训工作的通知</w:t>
      </w:r>
      <w:r>
        <w:rPr>
          <w:rFonts w:hint="eastAsia" w:ascii="仿宋_GB2312" w:hAnsi="华文仿宋" w:eastAsia="仿宋_GB2312" w:cs="Times New Roman"/>
          <w:sz w:val="32"/>
          <w:szCs w:val="32"/>
        </w:rPr>
        <w:t>》精神，结合机电一体化项目的具体特点和学校实际，特制定本方案：</w:t>
      </w:r>
    </w:p>
    <w:p>
      <w:pPr>
        <w:pStyle w:val="3"/>
        <w:spacing w:before="0" w:beforeAutospacing="0" w:after="0" w:afterAutospacing="0" w:line="600" w:lineRule="exact"/>
        <w:ind w:left="60" w:right="60" w:firstLine="6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一、赛事组委会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（一）组委会主任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谢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辛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重庆市人力资源和社会保障局副局长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（二）组委会副主任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兰云鹏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华文仿宋" w:eastAsia="仿宋_GB2312" w:cs="Times New Roman"/>
          <w:sz w:val="32"/>
          <w:szCs w:val="32"/>
        </w:rPr>
        <w:t>重庆市人力资源和社会保障局职业能力建设处处长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蹇晓林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华文仿宋" w:eastAsia="仿宋_GB2312" w:cs="Times New Roman"/>
          <w:sz w:val="32"/>
          <w:szCs w:val="32"/>
        </w:rPr>
        <w:t>重庆市职业技能鉴定指导中心主任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唐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勇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华文仿宋" w:eastAsia="仿宋_GB2312" w:cs="Times New Roman"/>
          <w:sz w:val="32"/>
          <w:szCs w:val="32"/>
        </w:rPr>
        <w:t>重庆市工业高级技工学校校长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金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露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华文仿宋" w:eastAsia="仿宋_GB2312" w:cs="Times New Roman"/>
          <w:sz w:val="32"/>
          <w:szCs w:val="32"/>
        </w:rPr>
        <w:t>重庆市工业高级技工学校党委书记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（三）组委会成员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周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源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华文仿宋" w:eastAsia="仿宋_GB2312" w:cs="Times New Roman"/>
          <w:sz w:val="32"/>
          <w:szCs w:val="32"/>
        </w:rPr>
        <w:t>重庆市人力资源和社会保障局职业能力建设处副处长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张洪刚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华文仿宋" w:eastAsia="仿宋_GB2312" w:cs="Times New Roman"/>
          <w:sz w:val="32"/>
          <w:szCs w:val="32"/>
        </w:rPr>
        <w:t>重庆市职业技能鉴定指导中心副主任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阮仁全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华文仿宋" w:eastAsia="仿宋_GB2312" w:cs="Times New Roman"/>
          <w:sz w:val="32"/>
          <w:szCs w:val="32"/>
        </w:rPr>
        <w:t>重庆市工业高级技工学校副校长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（四）工作实施机构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赛事组委会设以下工作实施机构：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．工作办公室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</w:t>
      </w: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）主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任：唐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勇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</w:t>
      </w:r>
      <w:r>
        <w:rPr>
          <w:rFonts w:ascii="仿宋_GB2312" w:hAnsi="华文仿宋" w:eastAsia="仿宋_GB2312" w:cs="Times New Roman"/>
          <w:sz w:val="32"/>
          <w:szCs w:val="32"/>
        </w:rPr>
        <w:t>2</w:t>
      </w:r>
      <w:r>
        <w:rPr>
          <w:rFonts w:hint="eastAsia" w:ascii="仿宋_GB2312" w:hAnsi="华文仿宋" w:eastAsia="仿宋_GB2312" w:cs="Times New Roman"/>
          <w:sz w:val="32"/>
          <w:szCs w:val="32"/>
        </w:rPr>
        <w:t>）副主任：金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露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</w:t>
      </w:r>
      <w:r>
        <w:rPr>
          <w:rFonts w:ascii="仿宋_GB2312" w:hAnsi="华文仿宋" w:eastAsia="仿宋_GB2312" w:cs="Times New Roman"/>
          <w:sz w:val="32"/>
          <w:szCs w:val="32"/>
        </w:rPr>
        <w:t>3</w:t>
      </w:r>
      <w:r>
        <w:rPr>
          <w:rFonts w:hint="eastAsia" w:ascii="仿宋_GB2312" w:hAnsi="华文仿宋" w:eastAsia="仿宋_GB2312" w:cs="Times New Roman"/>
          <w:sz w:val="32"/>
          <w:szCs w:val="32"/>
        </w:rPr>
        <w:t>）成</w:t>
      </w:r>
      <w:r>
        <w:rPr>
          <w:rFonts w:ascii="仿宋_GB2312" w:hAnsi="华文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Times New Roman"/>
          <w:sz w:val="32"/>
          <w:szCs w:val="32"/>
        </w:rPr>
        <w:t>员：宋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琦、陈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宏、阮仁全、杜江、孙波、蔡玉光、刘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勇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</w:t>
      </w:r>
      <w:r>
        <w:rPr>
          <w:rFonts w:ascii="仿宋_GB2312" w:hAnsi="华文仿宋" w:eastAsia="仿宋_GB2312" w:cs="Times New Roman"/>
          <w:sz w:val="32"/>
          <w:szCs w:val="32"/>
        </w:rPr>
        <w:t>4</w:t>
      </w:r>
      <w:r>
        <w:rPr>
          <w:rFonts w:hint="eastAsia" w:ascii="仿宋_GB2312" w:hAnsi="华文仿宋" w:eastAsia="仿宋_GB2312" w:cs="Times New Roman"/>
          <w:sz w:val="32"/>
          <w:szCs w:val="32"/>
        </w:rPr>
        <w:t>）联系人及联系方式：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刘</w:t>
      </w:r>
      <w:r>
        <w:rPr>
          <w:rFonts w:ascii="仿宋_GB2312" w:hAnsi="华文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Times New Roman"/>
          <w:sz w:val="32"/>
          <w:szCs w:val="32"/>
        </w:rPr>
        <w:t>勇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电话：</w:t>
      </w:r>
      <w:r>
        <w:rPr>
          <w:rFonts w:ascii="仿宋_GB2312" w:hAnsi="华文仿宋" w:eastAsia="仿宋_GB2312" w:cs="Times New Roman"/>
          <w:sz w:val="32"/>
          <w:szCs w:val="32"/>
        </w:rPr>
        <w:t>43835680  13002365399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2</w:t>
      </w:r>
      <w:r>
        <w:rPr>
          <w:rFonts w:hint="eastAsia" w:ascii="仿宋_GB2312" w:hAnsi="华文仿宋" w:eastAsia="仿宋_GB2312" w:cs="Times New Roman"/>
          <w:sz w:val="32"/>
          <w:szCs w:val="32"/>
        </w:rPr>
        <w:t>．裁判组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项目裁判长</w:t>
      </w:r>
      <w:r>
        <w:rPr>
          <w:rFonts w:ascii="仿宋_GB2312" w:hAnsi="华文仿宋" w:eastAsia="仿宋_GB2312" w:cs="Times New Roman"/>
          <w:sz w:val="32"/>
          <w:szCs w:val="32"/>
        </w:rPr>
        <w:t xml:space="preserve">: </w:t>
      </w:r>
      <w:r>
        <w:rPr>
          <w:rFonts w:hint="eastAsia" w:ascii="仿宋_GB2312" w:hAnsi="华文仿宋" w:eastAsia="仿宋_GB2312" w:cs="Times New Roman"/>
          <w:sz w:val="32"/>
          <w:szCs w:val="32"/>
        </w:rPr>
        <w:t>由大赛组委会聘请行业内技术专家担任。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裁判组负责比赛现场的监督与裁判。裁判长负责裁判团队的组织与管理、裁判及选手的培训、竞赛试题的修订。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3</w:t>
      </w:r>
      <w:r>
        <w:rPr>
          <w:rFonts w:hint="eastAsia" w:ascii="仿宋_GB2312" w:hAnsi="华文仿宋" w:eastAsia="仿宋_GB2312" w:cs="Times New Roman"/>
          <w:sz w:val="32"/>
          <w:szCs w:val="32"/>
        </w:rPr>
        <w:t>．竞赛保障组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组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长：唐勇、金露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成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员：阮仁全、杜江、孙波、蔡玉光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竞赛保障组负责比赛筹备和实施过程中的后勤保障、设备维护、竞赛物资准备、安全管理。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保障组下设后勤保障组、设备保障组和安全保障组。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</w:t>
      </w: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）后勤保障组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组</w:t>
      </w:r>
      <w:r>
        <w:rPr>
          <w:rFonts w:ascii="仿宋_GB2312" w:hAnsi="华文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Times New Roman"/>
          <w:sz w:val="32"/>
          <w:szCs w:val="32"/>
        </w:rPr>
        <w:t>长：蔡玉光（兼）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成</w:t>
      </w:r>
      <w:r>
        <w:rPr>
          <w:rFonts w:ascii="仿宋_GB2312" w:hAnsi="华文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Times New Roman"/>
          <w:sz w:val="32"/>
          <w:szCs w:val="32"/>
        </w:rPr>
        <w:t>员：何开亮、石红兰、汤茜媚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后勤保障组负责现场水、电、气、医疗保证，膳食供应和监督食品安全，赛场周边环境等。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</w:t>
      </w:r>
      <w:r>
        <w:rPr>
          <w:rFonts w:ascii="仿宋_GB2312" w:hAnsi="华文仿宋" w:eastAsia="仿宋_GB2312" w:cs="Times New Roman"/>
          <w:sz w:val="32"/>
          <w:szCs w:val="32"/>
        </w:rPr>
        <w:t>2</w:t>
      </w:r>
      <w:r>
        <w:rPr>
          <w:rFonts w:hint="eastAsia" w:ascii="仿宋_GB2312" w:hAnsi="华文仿宋" w:eastAsia="仿宋_GB2312" w:cs="Times New Roman"/>
          <w:sz w:val="32"/>
          <w:szCs w:val="32"/>
        </w:rPr>
        <w:t>）设备保障组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组</w:t>
      </w:r>
      <w:r>
        <w:rPr>
          <w:rFonts w:ascii="仿宋_GB2312" w:hAnsi="华文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Times New Roman"/>
          <w:sz w:val="32"/>
          <w:szCs w:val="32"/>
        </w:rPr>
        <w:t>长：阮仁全（兼）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成</w:t>
      </w:r>
      <w:r>
        <w:rPr>
          <w:rFonts w:ascii="仿宋_GB2312" w:hAnsi="华文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Times New Roman"/>
          <w:sz w:val="32"/>
          <w:szCs w:val="32"/>
        </w:rPr>
        <w:t>员：刘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勇、梁光明、周勇、赵红坤、王羽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设备保障组负责竞赛过程中的设备维护、技术保障和材料准备。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</w:t>
      </w:r>
      <w:r>
        <w:rPr>
          <w:rFonts w:ascii="仿宋_GB2312" w:hAnsi="华文仿宋" w:eastAsia="仿宋_GB2312" w:cs="Times New Roman"/>
          <w:sz w:val="32"/>
          <w:szCs w:val="32"/>
        </w:rPr>
        <w:t>3</w:t>
      </w:r>
      <w:r>
        <w:rPr>
          <w:rFonts w:hint="eastAsia" w:ascii="仿宋_GB2312" w:hAnsi="华文仿宋" w:eastAsia="仿宋_GB2312" w:cs="Times New Roman"/>
          <w:sz w:val="32"/>
          <w:szCs w:val="32"/>
        </w:rPr>
        <w:t>）安全管理组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组</w:t>
      </w:r>
      <w:r>
        <w:rPr>
          <w:rFonts w:ascii="仿宋_GB2312" w:hAnsi="华文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Times New Roman"/>
          <w:sz w:val="32"/>
          <w:szCs w:val="32"/>
        </w:rPr>
        <w:t>长：孙波（兼）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成</w:t>
      </w:r>
      <w:r>
        <w:rPr>
          <w:rFonts w:ascii="仿宋_GB2312" w:hAnsi="华文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Times New Roman"/>
          <w:sz w:val="32"/>
          <w:szCs w:val="32"/>
        </w:rPr>
        <w:t>员：李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建、钟波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安全管理组负责制定安全应急工作预案，竞赛期间的设备、人身安全监督，处理突发事件和安全保卫工作。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4.</w:t>
      </w:r>
      <w:r>
        <w:rPr>
          <w:rFonts w:hint="eastAsia" w:ascii="仿宋_GB2312" w:hAnsi="华文仿宋" w:eastAsia="仿宋_GB2312" w:cs="Times New Roman"/>
          <w:sz w:val="32"/>
          <w:szCs w:val="32"/>
        </w:rPr>
        <w:t>宣传组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组</w:t>
      </w:r>
      <w:r>
        <w:rPr>
          <w:rFonts w:ascii="仿宋_GB2312" w:hAnsi="华文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Times New Roman"/>
          <w:sz w:val="32"/>
          <w:szCs w:val="32"/>
        </w:rPr>
        <w:t>长：金露（兼）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成</w:t>
      </w:r>
      <w:r>
        <w:rPr>
          <w:rFonts w:ascii="仿宋_GB2312" w:hAnsi="华文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Times New Roman"/>
          <w:sz w:val="32"/>
          <w:szCs w:val="32"/>
        </w:rPr>
        <w:t>员：张凤益、邓月华、田佳夕、胡中华、郑力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宣传组负责大赛宣传实施、稿件起草、投放，宣传效果收集、汇报，竞赛接待服务，场地、车辆的协调管理。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5</w:t>
      </w:r>
      <w:r>
        <w:rPr>
          <w:rFonts w:hint="eastAsia" w:ascii="仿宋_GB2312" w:hAnsi="华文仿宋" w:eastAsia="仿宋_GB2312" w:cs="Times New Roman"/>
          <w:sz w:val="32"/>
          <w:szCs w:val="32"/>
        </w:rPr>
        <w:t>．赛区监督仲裁工作组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组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长：兰云鹏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副组长：蹇晓林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成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员：周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源、张洪刚、唐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勇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监督仲裁工作组负责对各项赛事工作进行监督检查，接受各参赛队的投诉和申诉，并代表赛区组委会进行仲裁。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本赛项在比赛过程中若出现有失公正或有关人员违规等现象，参赛队领队可在比赛结束后</w:t>
      </w:r>
      <w:r>
        <w:rPr>
          <w:rFonts w:ascii="仿宋_GB2312" w:hAnsi="华文仿宋" w:eastAsia="仿宋_GB2312" w:cs="Times New Roman"/>
          <w:sz w:val="32"/>
          <w:szCs w:val="32"/>
        </w:rPr>
        <w:t>2</w:t>
      </w:r>
      <w:r>
        <w:rPr>
          <w:rFonts w:hint="eastAsia" w:ascii="仿宋_GB2312" w:hAnsi="华文仿宋" w:eastAsia="仿宋_GB2312" w:cs="Times New Roman"/>
          <w:sz w:val="32"/>
          <w:szCs w:val="32"/>
        </w:rPr>
        <w:t>小时之内向监督仲裁组提出申诉。监督仲裁工作组在接到申诉后的</w:t>
      </w:r>
      <w:r>
        <w:rPr>
          <w:rFonts w:ascii="仿宋_GB2312" w:hAnsi="华文仿宋" w:eastAsia="仿宋_GB2312" w:cs="Times New Roman"/>
          <w:sz w:val="32"/>
          <w:szCs w:val="32"/>
        </w:rPr>
        <w:t>2</w:t>
      </w:r>
      <w:r>
        <w:rPr>
          <w:rFonts w:hint="eastAsia" w:ascii="仿宋_GB2312" w:hAnsi="华文仿宋" w:eastAsia="仿宋_GB2312" w:cs="Times New Roman"/>
          <w:sz w:val="32"/>
          <w:szCs w:val="32"/>
        </w:rPr>
        <w:t>小时内组织复议，并及时反馈复议结果。监督仲裁工作组的仲裁结果为最终结果。</w:t>
      </w:r>
    </w:p>
    <w:p>
      <w:pPr>
        <w:pStyle w:val="3"/>
        <w:spacing w:before="0" w:beforeAutospacing="0" w:after="0" w:afterAutospacing="0" w:line="600" w:lineRule="exact"/>
        <w:ind w:left="60" w:right="60" w:firstLine="6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</w:t>
      </w:r>
      <w:r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  <w:t>参赛要求及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组队报名方式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一</w:t>
      </w:r>
      <w:r>
        <w:rPr>
          <w:rFonts w:hint="eastAsia" w:ascii="仿宋_GB2312" w:hAnsi="华文仿宋" w:eastAsia="仿宋_GB2312" w:cs="Times New Roman"/>
          <w:sz w:val="32"/>
          <w:szCs w:val="32"/>
        </w:rPr>
        <w:t>）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参赛</w:t>
      </w:r>
      <w:r>
        <w:rPr>
          <w:rFonts w:hint="eastAsia" w:ascii="仿宋_GB2312" w:hAnsi="华文仿宋" w:eastAsia="仿宋_GB2312" w:cs="Times New Roman"/>
          <w:sz w:val="32"/>
          <w:szCs w:val="32"/>
        </w:rPr>
        <w:t>要求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各级各类企业、高等院校、职业院校、技工院校</w:t>
      </w:r>
      <w:r>
        <w:rPr>
          <w:rFonts w:ascii="仿宋_GB2312" w:hAnsi="华文仿宋" w:eastAsia="仿宋_GB2312" w:cs="Times New Roman"/>
          <w:sz w:val="32"/>
          <w:szCs w:val="32"/>
        </w:rPr>
        <w:t>1996</w:t>
      </w:r>
      <w:r>
        <w:rPr>
          <w:rFonts w:hint="eastAsia" w:ascii="仿宋_GB2312" w:hAnsi="华文仿宋" w:eastAsia="仿宋_GB2312" w:cs="Times New Roman"/>
          <w:sz w:val="32"/>
          <w:szCs w:val="32"/>
        </w:rPr>
        <w:t>年</w:t>
      </w: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月</w:t>
      </w: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日以后出生，具有良好政治思想素质、积极上进、身体健康的职工或在校在籍学生。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二</w:t>
      </w:r>
      <w:r>
        <w:rPr>
          <w:rFonts w:hint="eastAsia" w:ascii="仿宋_GB2312" w:hAnsi="华文仿宋" w:eastAsia="仿宋_GB2312" w:cs="Times New Roman"/>
          <w:sz w:val="32"/>
          <w:szCs w:val="32"/>
        </w:rPr>
        <w:t>）组队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报名</w:t>
      </w:r>
      <w:r>
        <w:rPr>
          <w:rFonts w:hint="eastAsia" w:ascii="仿宋_GB2312" w:hAnsi="华文仿宋" w:eastAsia="仿宋_GB2312" w:cs="Times New Roman"/>
          <w:sz w:val="32"/>
          <w:szCs w:val="32"/>
        </w:rPr>
        <w:t>方式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．以企业、高等院校、职业院校、技工院校为单位组队（以下简称参赛队）参赛，每名参赛选手可设</w:t>
      </w: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名教练员</w:t>
      </w:r>
      <w:r>
        <w:rPr>
          <w:rFonts w:ascii="仿宋_GB2312" w:hAnsi="华文仿宋" w:eastAsia="仿宋_GB2312" w:cs="Times New Roman"/>
          <w:sz w:val="32"/>
          <w:szCs w:val="32"/>
        </w:rPr>
        <w:t>/</w:t>
      </w:r>
      <w:r>
        <w:rPr>
          <w:rFonts w:hint="eastAsia" w:ascii="仿宋_GB2312" w:hAnsi="华文仿宋" w:eastAsia="仿宋_GB2312" w:cs="Times New Roman"/>
          <w:sz w:val="32"/>
          <w:szCs w:val="32"/>
        </w:rPr>
        <w:t>指导教师。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2</w:t>
      </w:r>
      <w:r>
        <w:rPr>
          <w:rFonts w:hint="eastAsia" w:ascii="仿宋_GB2312" w:hAnsi="华文仿宋" w:eastAsia="仿宋_GB2312" w:cs="Times New Roman"/>
          <w:sz w:val="32"/>
          <w:szCs w:val="32"/>
        </w:rPr>
        <w:t>．</w:t>
      </w:r>
      <w:r>
        <w:rPr>
          <w:rFonts w:ascii="仿宋_GB2312" w:hAnsi="华文仿宋" w:eastAsia="仿宋_GB2312" w:cs="Times New Roman"/>
          <w:sz w:val="32"/>
          <w:szCs w:val="32"/>
        </w:rPr>
        <w:t>2020</w:t>
      </w:r>
      <w:r>
        <w:rPr>
          <w:rFonts w:hint="eastAsia" w:ascii="仿宋_GB2312" w:hAnsi="华文仿宋" w:eastAsia="仿宋_GB2312" w:cs="Times New Roman"/>
          <w:sz w:val="32"/>
          <w:szCs w:val="32"/>
        </w:rPr>
        <w:t>年</w:t>
      </w: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月</w:t>
      </w:r>
      <w:r>
        <w:rPr>
          <w:rFonts w:ascii="仿宋_GB2312" w:hAnsi="华文仿宋" w:eastAsia="仿宋_GB2312" w:cs="Times New Roman"/>
          <w:sz w:val="32"/>
          <w:szCs w:val="32"/>
        </w:rPr>
        <w:t>12</w:t>
      </w:r>
      <w:r>
        <w:rPr>
          <w:rFonts w:hint="eastAsia" w:ascii="仿宋_GB2312" w:hAnsi="华文仿宋" w:eastAsia="仿宋_GB2312" w:cs="Times New Roman"/>
          <w:sz w:val="32"/>
          <w:szCs w:val="32"/>
        </w:rPr>
        <w:t>日前，各参赛队须将参赛选手报名表（附件</w:t>
      </w: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）教练员</w:t>
      </w:r>
      <w:r>
        <w:rPr>
          <w:rFonts w:ascii="仿宋_GB2312" w:hAnsi="华文仿宋" w:eastAsia="仿宋_GB2312" w:cs="Times New Roman"/>
          <w:sz w:val="32"/>
          <w:szCs w:val="32"/>
        </w:rPr>
        <w:t>/</w:t>
      </w:r>
      <w:r>
        <w:rPr>
          <w:rFonts w:hint="eastAsia" w:ascii="仿宋_GB2312" w:hAnsi="华文仿宋" w:eastAsia="仿宋_GB2312" w:cs="Times New Roman"/>
          <w:sz w:val="32"/>
          <w:szCs w:val="32"/>
        </w:rPr>
        <w:t>指导教师信息表（附件</w:t>
      </w:r>
      <w:r>
        <w:rPr>
          <w:rFonts w:ascii="仿宋_GB2312" w:hAnsi="华文仿宋" w:eastAsia="仿宋_GB2312" w:cs="Times New Roman"/>
          <w:sz w:val="32"/>
          <w:szCs w:val="32"/>
        </w:rPr>
        <w:t>2</w:t>
      </w:r>
      <w:r>
        <w:rPr>
          <w:rFonts w:hint="eastAsia" w:ascii="仿宋_GB2312" w:hAnsi="华文仿宋" w:eastAsia="仿宋_GB2312" w:cs="Times New Roman"/>
          <w:sz w:val="32"/>
          <w:szCs w:val="32"/>
        </w:rPr>
        <w:t>）、参赛信息汇总表（附件</w:t>
      </w:r>
      <w:r>
        <w:rPr>
          <w:rFonts w:ascii="仿宋_GB2312" w:hAnsi="华文仿宋" w:eastAsia="仿宋_GB2312" w:cs="Times New Roman"/>
          <w:sz w:val="32"/>
          <w:szCs w:val="32"/>
        </w:rPr>
        <w:t>3</w:t>
      </w:r>
      <w:r>
        <w:rPr>
          <w:rFonts w:hint="eastAsia" w:ascii="仿宋_GB2312" w:hAnsi="华文仿宋" w:eastAsia="仿宋_GB2312" w:cs="Times New Roman"/>
          <w:sz w:val="32"/>
          <w:szCs w:val="32"/>
        </w:rPr>
        <w:t>）电子版和所有参赛人员二寸红底照片电子件（照片以“单位</w:t>
      </w:r>
      <w:r>
        <w:rPr>
          <w:rFonts w:ascii="仿宋_GB2312" w:hAnsi="华文仿宋" w:eastAsia="仿宋_GB2312" w:cs="Times New Roman"/>
          <w:sz w:val="32"/>
          <w:szCs w:val="32"/>
        </w:rPr>
        <w:t>+</w:t>
      </w:r>
      <w:r>
        <w:rPr>
          <w:rFonts w:hint="eastAsia" w:ascii="仿宋_GB2312" w:hAnsi="华文仿宋" w:eastAsia="仿宋_GB2312" w:cs="Times New Roman"/>
          <w:sz w:val="32"/>
          <w:szCs w:val="32"/>
        </w:rPr>
        <w:t>姓名</w:t>
      </w:r>
      <w:r>
        <w:rPr>
          <w:rFonts w:ascii="仿宋_GB2312" w:hAnsi="华文仿宋" w:eastAsia="仿宋_GB2312" w:cs="Times New Roman"/>
          <w:sz w:val="32"/>
          <w:szCs w:val="32"/>
        </w:rPr>
        <w:t>+</w:t>
      </w:r>
      <w:r>
        <w:rPr>
          <w:rFonts w:hint="eastAsia" w:ascii="仿宋_GB2312" w:hAnsi="华文仿宋" w:eastAsia="仿宋_GB2312" w:cs="Times New Roman"/>
          <w:sz w:val="32"/>
          <w:szCs w:val="32"/>
        </w:rPr>
        <w:t>身份证号码”方式命名，照片不大于</w:t>
      </w:r>
      <w:r>
        <w:rPr>
          <w:rFonts w:ascii="仿宋_GB2312" w:hAnsi="华文仿宋" w:eastAsia="仿宋_GB2312" w:cs="Times New Roman"/>
          <w:sz w:val="32"/>
          <w:szCs w:val="32"/>
        </w:rPr>
        <w:t>20KB</w:t>
      </w:r>
      <w:r>
        <w:rPr>
          <w:rFonts w:hint="eastAsia" w:ascii="仿宋_GB2312" w:hAnsi="华文仿宋" w:eastAsia="仿宋_GB2312" w:cs="Times New Roman"/>
          <w:sz w:val="32"/>
          <w:szCs w:val="32"/>
        </w:rPr>
        <w:t>）打包发送到项目承办单位（电子邮箱：</w:t>
      </w:r>
      <w:r>
        <w:rPr>
          <w:rFonts w:ascii="仿宋_GB2312" w:hAnsi="华文仿宋" w:eastAsia="仿宋_GB2312" w:cs="Times New Roman"/>
          <w:sz w:val="32"/>
          <w:szCs w:val="32"/>
        </w:rPr>
        <w:t>471484339@qq.com</w:t>
      </w:r>
      <w:r>
        <w:rPr>
          <w:rFonts w:hint="eastAsia" w:ascii="仿宋_GB2312" w:hAnsi="华文仿宋" w:eastAsia="仿宋_GB2312" w:cs="Times New Roman"/>
          <w:sz w:val="32"/>
          <w:szCs w:val="32"/>
        </w:rPr>
        <w:t>）；纸质报名表（加盖单位公章）可参赛时交承办单位。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邮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华文仿宋" w:eastAsia="仿宋_GB2312" w:cs="Times New Roman"/>
          <w:sz w:val="32"/>
          <w:szCs w:val="32"/>
        </w:rPr>
        <w:t>编：</w:t>
      </w:r>
      <w:r>
        <w:rPr>
          <w:rFonts w:ascii="仿宋_GB2312" w:hAnsi="华文仿宋" w:eastAsia="仿宋_GB2312" w:cs="Times New Roman"/>
          <w:sz w:val="32"/>
          <w:szCs w:val="32"/>
        </w:rPr>
        <w:t>402160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收</w:t>
      </w:r>
      <w:r>
        <w:rPr>
          <w:rFonts w:ascii="仿宋_GB2312" w:hAnsi="华文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Times New Roman"/>
          <w:sz w:val="32"/>
          <w:szCs w:val="32"/>
        </w:rPr>
        <w:t>件</w:t>
      </w:r>
      <w:r>
        <w:rPr>
          <w:rFonts w:ascii="仿宋_GB2312" w:hAnsi="华文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Times New Roman"/>
          <w:sz w:val="32"/>
          <w:szCs w:val="32"/>
        </w:rPr>
        <w:t>人：周勇，</w:t>
      </w:r>
      <w:r>
        <w:rPr>
          <w:rFonts w:ascii="仿宋_GB2312" w:hAnsi="华文仿宋" w:eastAsia="仿宋_GB2312" w:cs="Times New Roman"/>
          <w:sz w:val="32"/>
          <w:szCs w:val="32"/>
        </w:rPr>
        <w:t>13220304852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600" w:lineRule="exact"/>
        <w:ind w:left="60" w:right="60" w:firstLine="6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时间安排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（一）报名截止时间：</w:t>
      </w:r>
      <w:r>
        <w:rPr>
          <w:rFonts w:ascii="仿宋_GB2312" w:hAnsi="华文仿宋" w:eastAsia="仿宋_GB2312" w:cs="Times New Roman"/>
          <w:sz w:val="32"/>
          <w:szCs w:val="32"/>
        </w:rPr>
        <w:t>2020</w:t>
      </w:r>
      <w:r>
        <w:rPr>
          <w:rFonts w:hint="eastAsia" w:ascii="仿宋_GB2312" w:hAnsi="华文仿宋" w:eastAsia="仿宋_GB2312" w:cs="Times New Roman"/>
          <w:sz w:val="32"/>
          <w:szCs w:val="32"/>
        </w:rPr>
        <w:t>年</w:t>
      </w: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月</w:t>
      </w:r>
      <w:r>
        <w:rPr>
          <w:rFonts w:ascii="仿宋_GB2312" w:hAnsi="华文仿宋" w:eastAsia="仿宋_GB2312" w:cs="Times New Roman"/>
          <w:sz w:val="32"/>
          <w:szCs w:val="32"/>
        </w:rPr>
        <w:t>12</w:t>
      </w:r>
      <w:r>
        <w:rPr>
          <w:rFonts w:hint="eastAsia" w:ascii="仿宋_GB2312" w:hAnsi="华文仿宋" w:eastAsia="仿宋_GB2312" w:cs="Times New Roman"/>
          <w:sz w:val="32"/>
          <w:szCs w:val="32"/>
        </w:rPr>
        <w:t>日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（二）赛前培训及熟悉赛场时间：</w:t>
      </w:r>
      <w:r>
        <w:rPr>
          <w:rFonts w:ascii="仿宋_GB2312" w:hAnsi="华文仿宋" w:eastAsia="仿宋_GB2312" w:cs="Times New Roman"/>
          <w:sz w:val="32"/>
          <w:szCs w:val="32"/>
        </w:rPr>
        <w:t>2020</w:t>
      </w:r>
      <w:r>
        <w:rPr>
          <w:rFonts w:hint="eastAsia" w:ascii="仿宋_GB2312" w:hAnsi="华文仿宋" w:eastAsia="仿宋_GB2312" w:cs="Times New Roman"/>
          <w:sz w:val="32"/>
          <w:szCs w:val="32"/>
        </w:rPr>
        <w:t>年</w:t>
      </w: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月</w:t>
      </w:r>
      <w:r>
        <w:rPr>
          <w:rFonts w:ascii="仿宋_GB2312" w:hAnsi="华文仿宋" w:eastAsia="仿宋_GB2312" w:cs="Times New Roman"/>
          <w:sz w:val="32"/>
          <w:szCs w:val="32"/>
        </w:rPr>
        <w:t>15</w:t>
      </w:r>
      <w:r>
        <w:rPr>
          <w:rFonts w:hint="eastAsia" w:ascii="仿宋_GB2312" w:hAnsi="华文仿宋" w:eastAsia="仿宋_GB2312" w:cs="Times New Roman"/>
          <w:sz w:val="32"/>
          <w:szCs w:val="32"/>
        </w:rPr>
        <w:t>日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（三）比赛报到时间：</w:t>
      </w:r>
      <w:r>
        <w:rPr>
          <w:rFonts w:ascii="仿宋_GB2312" w:hAnsi="华文仿宋" w:eastAsia="仿宋_GB2312" w:cs="Times New Roman"/>
          <w:sz w:val="32"/>
          <w:szCs w:val="32"/>
        </w:rPr>
        <w:t>2020</w:t>
      </w:r>
      <w:r>
        <w:rPr>
          <w:rFonts w:hint="eastAsia" w:ascii="仿宋_GB2312" w:hAnsi="华文仿宋" w:eastAsia="仿宋_GB2312" w:cs="Times New Roman"/>
          <w:sz w:val="32"/>
          <w:szCs w:val="32"/>
        </w:rPr>
        <w:t>年</w:t>
      </w: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月</w:t>
      </w:r>
      <w:r>
        <w:rPr>
          <w:rFonts w:ascii="仿宋_GB2312" w:hAnsi="华文仿宋" w:eastAsia="仿宋_GB2312" w:cs="Times New Roman"/>
          <w:sz w:val="32"/>
          <w:szCs w:val="32"/>
        </w:rPr>
        <w:t>16</w:t>
      </w:r>
      <w:r>
        <w:rPr>
          <w:rFonts w:hint="eastAsia" w:ascii="仿宋_GB2312" w:hAnsi="华文仿宋" w:eastAsia="仿宋_GB2312" w:cs="Times New Roman"/>
          <w:sz w:val="32"/>
          <w:szCs w:val="32"/>
        </w:rPr>
        <w:t>日</w:t>
      </w:r>
      <w:r>
        <w:rPr>
          <w:rFonts w:ascii="仿宋_GB2312" w:hAnsi="华文仿宋" w:eastAsia="仿宋_GB2312" w:cs="Times New Roman"/>
          <w:sz w:val="32"/>
          <w:szCs w:val="32"/>
        </w:rPr>
        <w:t>13</w:t>
      </w:r>
      <w:r>
        <w:rPr>
          <w:rFonts w:hint="eastAsia" w:ascii="仿宋_GB2312" w:hAnsi="华文仿宋" w:eastAsia="仿宋_GB2312" w:cs="Times New Roman"/>
          <w:sz w:val="32"/>
          <w:szCs w:val="32"/>
        </w:rPr>
        <w:t>：</w:t>
      </w:r>
      <w:r>
        <w:rPr>
          <w:rFonts w:ascii="仿宋_GB2312" w:hAnsi="华文仿宋" w:eastAsia="仿宋_GB2312" w:cs="Times New Roman"/>
          <w:sz w:val="32"/>
          <w:szCs w:val="32"/>
        </w:rPr>
        <w:t>00—14</w:t>
      </w:r>
      <w:r>
        <w:rPr>
          <w:rFonts w:hint="eastAsia" w:ascii="仿宋_GB2312" w:hAnsi="华文仿宋" w:eastAsia="仿宋_GB2312" w:cs="Times New Roman"/>
          <w:sz w:val="32"/>
          <w:szCs w:val="32"/>
        </w:rPr>
        <w:t>：</w:t>
      </w:r>
      <w:r>
        <w:rPr>
          <w:rFonts w:ascii="仿宋_GB2312" w:hAnsi="华文仿宋" w:eastAsia="仿宋_GB2312" w:cs="Times New Roman"/>
          <w:sz w:val="32"/>
          <w:szCs w:val="32"/>
        </w:rPr>
        <w:t>00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（四）抽签时间：</w:t>
      </w:r>
      <w:r>
        <w:rPr>
          <w:rFonts w:ascii="仿宋_GB2312" w:hAnsi="华文仿宋" w:eastAsia="仿宋_GB2312" w:cs="Times New Roman"/>
          <w:sz w:val="32"/>
          <w:szCs w:val="32"/>
        </w:rPr>
        <w:t>2020</w:t>
      </w:r>
      <w:r>
        <w:rPr>
          <w:rFonts w:hint="eastAsia" w:ascii="仿宋_GB2312" w:hAnsi="华文仿宋" w:eastAsia="仿宋_GB2312" w:cs="Times New Roman"/>
          <w:sz w:val="32"/>
          <w:szCs w:val="32"/>
        </w:rPr>
        <w:t>年</w:t>
      </w: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月</w:t>
      </w:r>
      <w:r>
        <w:rPr>
          <w:rFonts w:ascii="仿宋_GB2312" w:hAnsi="华文仿宋" w:eastAsia="仿宋_GB2312" w:cs="Times New Roman"/>
          <w:sz w:val="32"/>
          <w:szCs w:val="32"/>
        </w:rPr>
        <w:t>16</w:t>
      </w:r>
      <w:r>
        <w:rPr>
          <w:rFonts w:hint="eastAsia" w:ascii="仿宋_GB2312" w:hAnsi="华文仿宋" w:eastAsia="仿宋_GB2312" w:cs="Times New Roman"/>
          <w:sz w:val="32"/>
          <w:szCs w:val="32"/>
        </w:rPr>
        <w:t>日</w:t>
      </w:r>
      <w:r>
        <w:rPr>
          <w:rFonts w:ascii="仿宋_GB2312" w:hAnsi="华文仿宋" w:eastAsia="仿宋_GB2312" w:cs="Times New Roman"/>
          <w:sz w:val="32"/>
          <w:szCs w:val="32"/>
        </w:rPr>
        <w:t>15</w:t>
      </w:r>
      <w:r>
        <w:rPr>
          <w:rFonts w:hint="eastAsia" w:ascii="仿宋_GB2312" w:hAnsi="华文仿宋" w:eastAsia="仿宋_GB2312" w:cs="Times New Roman"/>
          <w:sz w:val="32"/>
          <w:szCs w:val="32"/>
        </w:rPr>
        <w:t>：</w:t>
      </w:r>
      <w:r>
        <w:rPr>
          <w:rFonts w:ascii="仿宋_GB2312" w:hAnsi="华文仿宋" w:eastAsia="仿宋_GB2312" w:cs="Times New Roman"/>
          <w:sz w:val="32"/>
          <w:szCs w:val="32"/>
        </w:rPr>
        <w:t>00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（五）正式比赛时间：</w:t>
      </w:r>
      <w:r>
        <w:rPr>
          <w:rFonts w:ascii="仿宋_GB2312" w:hAnsi="华文仿宋" w:eastAsia="仿宋_GB2312" w:cs="Times New Roman"/>
          <w:sz w:val="32"/>
          <w:szCs w:val="32"/>
        </w:rPr>
        <w:t>2020</w:t>
      </w:r>
      <w:r>
        <w:rPr>
          <w:rFonts w:hint="eastAsia" w:ascii="仿宋_GB2312" w:hAnsi="华文仿宋" w:eastAsia="仿宋_GB2312" w:cs="Times New Roman"/>
          <w:sz w:val="32"/>
          <w:szCs w:val="32"/>
        </w:rPr>
        <w:t>年</w:t>
      </w: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月</w:t>
      </w:r>
      <w:r>
        <w:rPr>
          <w:rFonts w:ascii="仿宋_GB2312" w:hAnsi="华文仿宋" w:eastAsia="仿宋_GB2312" w:cs="Times New Roman"/>
          <w:sz w:val="32"/>
          <w:szCs w:val="32"/>
        </w:rPr>
        <w:t>17</w:t>
      </w:r>
      <w:r>
        <w:rPr>
          <w:rFonts w:hint="eastAsia" w:ascii="仿宋_GB2312" w:hAnsi="华文仿宋" w:eastAsia="仿宋_GB2312" w:cs="Times New Roman"/>
          <w:sz w:val="32"/>
          <w:szCs w:val="32"/>
        </w:rPr>
        <w:t>日</w:t>
      </w:r>
      <w:r>
        <w:rPr>
          <w:rFonts w:ascii="仿宋_GB2312" w:hAnsi="华文仿宋" w:eastAsia="仿宋_GB2312" w:cs="Times New Roman"/>
          <w:sz w:val="32"/>
          <w:szCs w:val="32"/>
        </w:rPr>
        <w:t>-18</w:t>
      </w:r>
      <w:r>
        <w:rPr>
          <w:rFonts w:hint="eastAsia" w:ascii="仿宋_GB2312" w:hAnsi="华文仿宋" w:eastAsia="仿宋_GB2312" w:cs="Times New Roman"/>
          <w:sz w:val="32"/>
          <w:szCs w:val="32"/>
        </w:rPr>
        <w:t>日</w:t>
      </w:r>
    </w:p>
    <w:p>
      <w:pPr>
        <w:pStyle w:val="3"/>
        <w:spacing w:before="0" w:beforeAutospacing="0" w:after="0" w:afterAutospacing="0" w:line="600" w:lineRule="exact"/>
        <w:ind w:left="60" w:right="60" w:firstLine="6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四、相关地点安排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（一）选手赛前培训及熟悉赛场：重庆市工业高级技工学校机电一体化实训基地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（二）报到地点：重庆市工业高级技工学校办公楼三楼会议室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（三）实操比赛地点：重庆市工业高级技工学校机电一体化实训基地</w:t>
      </w:r>
    </w:p>
    <w:p>
      <w:pPr>
        <w:pStyle w:val="3"/>
        <w:spacing w:before="0" w:beforeAutospacing="0" w:after="0" w:afterAutospacing="0" w:line="600" w:lineRule="exact"/>
        <w:ind w:left="60" w:right="60" w:firstLine="6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五、竞赛形式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比赛采用单人赛，</w:t>
      </w:r>
      <w:r>
        <w:rPr>
          <w:rFonts w:hint="eastAsia" w:ascii="仿宋" w:hAnsi="仿宋" w:eastAsia="仿宋"/>
          <w:sz w:val="30"/>
          <w:szCs w:val="30"/>
          <w:lang w:eastAsia="zh-CN"/>
        </w:rPr>
        <w:t>竞赛内容</w:t>
      </w:r>
      <w:r>
        <w:rPr>
          <w:rFonts w:ascii="仿宋" w:hAnsi="仿宋" w:eastAsia="仿宋"/>
          <w:sz w:val="30"/>
          <w:szCs w:val="30"/>
        </w:rPr>
        <w:t>以实际操作技能为主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ascii="仿宋" w:hAnsi="仿宋" w:eastAsia="仿宋"/>
          <w:sz w:val="30"/>
          <w:szCs w:val="30"/>
        </w:rPr>
        <w:t>全面考查参赛选手的职业综合素质和技术技能水平</w:t>
      </w:r>
      <w:r>
        <w:rPr>
          <w:rFonts w:hint="eastAsia" w:ascii="仿宋_GB2312" w:hAnsi="华文仿宋" w:eastAsia="仿宋_GB2312" w:cs="Times New Roman"/>
          <w:sz w:val="32"/>
          <w:szCs w:val="32"/>
        </w:rPr>
        <w:t>。</w:t>
      </w:r>
    </w:p>
    <w:p>
      <w:pPr>
        <w:pStyle w:val="3"/>
        <w:spacing w:before="0" w:beforeAutospacing="0" w:after="0" w:afterAutospacing="0" w:line="600" w:lineRule="exact"/>
        <w:ind w:left="60" w:right="60" w:firstLine="6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六、竞赛命题标准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按照</w:t>
      </w:r>
      <w:r>
        <w:rPr>
          <w:rFonts w:hint="eastAsia" w:ascii="仿宋_GB2312" w:hAnsi="华文仿宋" w:eastAsia="仿宋_GB2312" w:cs="Times New Roman"/>
          <w:sz w:val="32"/>
          <w:szCs w:val="32"/>
        </w:rPr>
        <w:t>电工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、钳工国家职业技能标准四级（中级</w:t>
      </w:r>
      <w:r>
        <w:rPr>
          <w:rFonts w:hint="eastAsia" w:ascii="仿宋_GB2312" w:hAnsi="华文仿宋" w:eastAsia="仿宋_GB2312" w:cs="Times New Roman"/>
          <w:sz w:val="32"/>
          <w:szCs w:val="32"/>
        </w:rPr>
        <w:t>工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）并结合机电一体化项目竞赛内容</w:t>
      </w:r>
      <w:r>
        <w:rPr>
          <w:rFonts w:hint="eastAsia" w:ascii="仿宋_GB2312" w:hAnsi="华文仿宋" w:eastAsia="仿宋_GB2312" w:cs="Times New Roman"/>
          <w:sz w:val="32"/>
          <w:szCs w:val="32"/>
        </w:rPr>
        <w:t>命题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Times New Roman"/>
          <w:sz w:val="32"/>
          <w:szCs w:val="32"/>
        </w:rPr>
        <w:t>详见项目技术文件。</w:t>
      </w:r>
    </w:p>
    <w:p>
      <w:pPr>
        <w:pStyle w:val="3"/>
        <w:spacing w:before="0" w:beforeAutospacing="0" w:after="0" w:afterAutospacing="0" w:line="600" w:lineRule="exact"/>
        <w:ind w:left="60" w:right="60" w:firstLine="6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七、名次确定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本次比赛作为重庆市参加第</w:t>
      </w:r>
      <w:r>
        <w:rPr>
          <w:rFonts w:ascii="仿宋_GB2312" w:hAnsi="华文仿宋" w:eastAsia="仿宋_GB2312" w:cs="Times New Roman"/>
          <w:sz w:val="32"/>
          <w:szCs w:val="32"/>
        </w:rPr>
        <w:t>46</w:t>
      </w:r>
      <w:r>
        <w:rPr>
          <w:rFonts w:hint="eastAsia" w:ascii="仿宋_GB2312" w:hAnsi="华文仿宋" w:eastAsia="仿宋_GB2312" w:cs="Times New Roman"/>
          <w:sz w:val="32"/>
          <w:szCs w:val="32"/>
        </w:rPr>
        <w:t>届世界技能大赛全国选拔赛机电一体化项目重庆市集训队的选拔赛，比赛获前</w:t>
      </w:r>
      <w:r>
        <w:rPr>
          <w:rFonts w:ascii="仿宋_GB2312" w:hAnsi="华文仿宋" w:eastAsia="仿宋_GB2312" w:cs="Times New Roman"/>
          <w:sz w:val="32"/>
          <w:szCs w:val="32"/>
        </w:rPr>
        <w:t>10</w:t>
      </w:r>
      <w:r>
        <w:rPr>
          <w:rFonts w:hint="eastAsia" w:ascii="仿宋_GB2312" w:hAnsi="华文仿宋" w:eastAsia="仿宋_GB2312" w:cs="Times New Roman"/>
          <w:sz w:val="32"/>
          <w:szCs w:val="32"/>
        </w:rPr>
        <w:t>名选手进入机电一体化项目重庆市集训队。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（一）个人赛竞赛项目按选手个人实际操作成绩排名。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（二）当出现选手个人竞赛总成绩相同时，以</w:t>
      </w:r>
      <w:r>
        <w:rPr>
          <w:rFonts w:ascii="仿宋" w:hAnsi="仿宋" w:eastAsia="仿宋"/>
          <w:sz w:val="30"/>
          <w:szCs w:val="30"/>
        </w:rPr>
        <w:t>PLC功能</w:t>
      </w:r>
      <w:r>
        <w:rPr>
          <w:rFonts w:hint="eastAsia" w:ascii="仿宋" w:hAnsi="仿宋" w:eastAsia="仿宋"/>
          <w:sz w:val="30"/>
          <w:szCs w:val="30"/>
        </w:rPr>
        <w:t>及触摸屏</w:t>
      </w:r>
      <w:r>
        <w:rPr>
          <w:rFonts w:hint="eastAsia" w:ascii="仿宋_GB2312" w:hAnsi="华文仿宋" w:eastAsia="仿宋_GB2312" w:cs="Times New Roman"/>
          <w:sz w:val="32"/>
          <w:szCs w:val="32"/>
        </w:rPr>
        <w:t>得分高者成绩排前；若</w:t>
      </w:r>
      <w:r>
        <w:rPr>
          <w:rFonts w:ascii="仿宋" w:hAnsi="仿宋" w:eastAsia="仿宋"/>
          <w:sz w:val="30"/>
          <w:szCs w:val="30"/>
        </w:rPr>
        <w:t>PLC功能</w:t>
      </w:r>
      <w:r>
        <w:rPr>
          <w:rFonts w:hint="eastAsia" w:ascii="仿宋" w:hAnsi="仿宋" w:eastAsia="仿宋"/>
          <w:sz w:val="30"/>
          <w:szCs w:val="30"/>
        </w:rPr>
        <w:t>及触摸屏</w:t>
      </w:r>
      <w:r>
        <w:rPr>
          <w:rFonts w:hint="eastAsia" w:ascii="仿宋_GB2312" w:hAnsi="华文仿宋" w:eastAsia="仿宋_GB2312" w:cs="Times New Roman"/>
          <w:sz w:val="32"/>
          <w:szCs w:val="32"/>
        </w:rPr>
        <w:t>得分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相同</w:t>
      </w:r>
      <w:r>
        <w:rPr>
          <w:rFonts w:hint="eastAsia" w:ascii="仿宋_GB2312" w:hAnsi="华文仿宋" w:eastAsia="仿宋_GB2312" w:cs="Times New Roman"/>
          <w:sz w:val="32"/>
          <w:szCs w:val="32"/>
        </w:rPr>
        <w:t>时，则以竞赛完成时间少者成绩排前。</w:t>
      </w:r>
    </w:p>
    <w:p>
      <w:pPr>
        <w:pStyle w:val="3"/>
        <w:spacing w:before="0" w:beforeAutospacing="0" w:after="0" w:afterAutospacing="0" w:line="600" w:lineRule="exact"/>
        <w:ind w:left="60" w:right="60" w:firstLine="6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八、有关事项说明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．为保障大赛顺利进行，请各报名参赛单位认真学习技术文件。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2</w:t>
      </w:r>
      <w:r>
        <w:rPr>
          <w:rFonts w:hint="eastAsia" w:ascii="仿宋_GB2312" w:hAnsi="华文仿宋" w:eastAsia="仿宋_GB2312" w:cs="Times New Roman"/>
          <w:sz w:val="32"/>
          <w:szCs w:val="32"/>
        </w:rPr>
        <w:t>．参赛选手、教练（指导教师）和领队的食宿由赛区组委会协调安排，交通费、食宿费用自理。具体费用和住宿地点另行通知。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3</w:t>
      </w:r>
      <w:r>
        <w:rPr>
          <w:rFonts w:hint="eastAsia" w:ascii="仿宋_GB2312" w:hAnsi="华文仿宋" w:eastAsia="仿宋_GB2312" w:cs="Times New Roman"/>
          <w:sz w:val="32"/>
          <w:szCs w:val="32"/>
        </w:rPr>
        <w:t>．各参赛单位应提前为选手购买意外伤害保险，在报名参赛时出具。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4</w:t>
      </w:r>
      <w:r>
        <w:rPr>
          <w:rFonts w:hint="eastAsia" w:ascii="仿宋_GB2312" w:hAnsi="华文仿宋" w:eastAsia="仿宋_GB2312" w:cs="Times New Roman"/>
          <w:sz w:val="32"/>
          <w:szCs w:val="32"/>
        </w:rPr>
        <w:t>．大赛观摩在赛区组委会统一组织下开展。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项目承办校联系人：刘勇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联系电话：</w:t>
      </w:r>
      <w:r>
        <w:rPr>
          <w:rFonts w:ascii="仿宋_GB2312" w:hAnsi="华文仿宋" w:eastAsia="仿宋_GB2312" w:cs="Times New Roman"/>
          <w:sz w:val="32"/>
          <w:szCs w:val="32"/>
        </w:rPr>
        <w:t>13002365399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技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华文仿宋" w:eastAsia="仿宋_GB2312" w:cs="Times New Roman"/>
          <w:sz w:val="32"/>
          <w:szCs w:val="32"/>
        </w:rPr>
        <w:t>术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支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华文仿宋" w:eastAsia="仿宋_GB2312" w:cs="Times New Roman"/>
          <w:sz w:val="32"/>
          <w:szCs w:val="32"/>
        </w:rPr>
        <w:t>持：王羽</w:t>
      </w:r>
      <w:r>
        <w:rPr>
          <w:rFonts w:ascii="仿宋_GB2312" w:hAnsi="华文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仿宋" w:eastAsia="仿宋_GB2312" w:cs="Times New Roman"/>
          <w:sz w:val="32"/>
          <w:szCs w:val="32"/>
        </w:rPr>
        <w:t>联系电话：</w:t>
      </w:r>
      <w:r>
        <w:rPr>
          <w:rFonts w:ascii="仿宋_GB2312" w:hAnsi="华文仿宋" w:eastAsia="仿宋_GB2312" w:cs="Times New Roman"/>
          <w:sz w:val="32"/>
          <w:szCs w:val="32"/>
        </w:rPr>
        <w:t>13527545369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九、竞赛结果公布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所有竞赛项目技术评判工作结束后，大赛组委会按照竞赛成绩审定结果，于</w:t>
      </w:r>
      <w:r>
        <w:rPr>
          <w:rFonts w:ascii="仿宋_GB2312" w:hAnsi="华文仿宋" w:eastAsia="仿宋_GB2312" w:cs="Times New Roman"/>
          <w:sz w:val="32"/>
          <w:szCs w:val="32"/>
        </w:rPr>
        <w:t>10</w:t>
      </w:r>
      <w:r>
        <w:rPr>
          <w:rFonts w:hint="eastAsia" w:ascii="仿宋_GB2312" w:hAnsi="华文仿宋" w:eastAsia="仿宋_GB2312" w:cs="Times New Roman"/>
          <w:sz w:val="32"/>
          <w:szCs w:val="32"/>
        </w:rPr>
        <w:t>个工作日内对外公布。</w:t>
      </w:r>
    </w:p>
    <w:p>
      <w:pPr>
        <w:pStyle w:val="3"/>
        <w:spacing w:before="0" w:beforeAutospacing="0" w:after="0" w:afterAutospacing="0" w:line="600" w:lineRule="exact"/>
        <w:ind w:left="60" w:right="60" w:firstLine="60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</w:t>
      </w:r>
    </w:p>
    <w:p>
      <w:pPr>
        <w:pStyle w:val="3"/>
        <w:autoSpaceDE w:val="0"/>
        <w:spacing w:before="0" w:beforeAutospacing="0" w:after="0" w:afterAutospacing="0" w:line="600" w:lineRule="exact"/>
        <w:ind w:left="62" w:right="62" w:firstLine="601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附件：</w:t>
      </w:r>
      <w:r>
        <w:rPr>
          <w:rFonts w:ascii="仿宋_GB2312" w:hAnsi="华文仿宋" w:eastAsia="仿宋_GB2312" w:cs="Times New Roman"/>
          <w:sz w:val="32"/>
          <w:szCs w:val="32"/>
        </w:rPr>
        <w:t>1</w:t>
      </w:r>
      <w:r>
        <w:rPr>
          <w:rFonts w:hint="eastAsia" w:ascii="仿宋_GB2312" w:hAnsi="华文仿宋" w:eastAsia="仿宋_GB2312" w:cs="Times New Roman"/>
          <w:sz w:val="32"/>
          <w:szCs w:val="32"/>
        </w:rPr>
        <w:t>．参赛选手报名表</w:t>
      </w:r>
    </w:p>
    <w:p>
      <w:pPr>
        <w:pStyle w:val="3"/>
        <w:autoSpaceDE w:val="0"/>
        <w:spacing w:before="0" w:beforeAutospacing="0" w:after="0" w:afterAutospacing="0" w:line="600" w:lineRule="exact"/>
        <w:ind w:left="63" w:leftChars="17" w:right="62" w:firstLine="1552" w:firstLineChars="485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2</w:t>
      </w:r>
      <w:r>
        <w:rPr>
          <w:rFonts w:hint="eastAsia" w:ascii="仿宋_GB2312" w:hAnsi="华文仿宋" w:eastAsia="仿宋_GB2312" w:cs="Times New Roman"/>
          <w:sz w:val="32"/>
          <w:szCs w:val="32"/>
        </w:rPr>
        <w:t>．指导教师信息表</w:t>
      </w:r>
    </w:p>
    <w:p>
      <w:pPr>
        <w:pStyle w:val="3"/>
        <w:autoSpaceDE w:val="0"/>
        <w:spacing w:before="0" w:beforeAutospacing="0" w:after="0" w:afterAutospacing="0" w:line="600" w:lineRule="exact"/>
        <w:ind w:left="63" w:leftChars="17" w:right="62" w:firstLine="1552" w:firstLineChars="485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ascii="仿宋_GB2312" w:hAnsi="华文仿宋" w:eastAsia="仿宋_GB2312" w:cs="Times New Roman"/>
          <w:sz w:val="32"/>
          <w:szCs w:val="32"/>
        </w:rPr>
        <w:t>3</w:t>
      </w:r>
      <w:r>
        <w:rPr>
          <w:rFonts w:hint="eastAsia" w:ascii="仿宋_GB2312" w:hAnsi="华文仿宋" w:eastAsia="仿宋_GB2312" w:cs="Times New Roman"/>
          <w:sz w:val="32"/>
          <w:szCs w:val="32"/>
        </w:rPr>
        <w:t>．参赛信息汇总表</w:t>
      </w:r>
    </w:p>
    <w:p>
      <w:pPr>
        <w:widowControl/>
        <w:jc w:val="left"/>
        <w:rPr>
          <w:rFonts w:ascii="Times New Roman" w:hAnsi="Times New Roman" w:eastAsia="方正黑体_GBK" w:cs="Times New Roman"/>
          <w:spacing w:val="0"/>
          <w:kern w:val="0"/>
          <w:sz w:val="32"/>
          <w:szCs w:val="32"/>
        </w:rPr>
        <w:sectPr>
          <w:pgSz w:w="11906" w:h="16838"/>
          <w:pgMar w:top="2098" w:right="1474" w:bottom="1984" w:left="1587" w:header="720" w:footer="720" w:gutter="0"/>
          <w:cols w:space="720" w:num="1"/>
          <w:docGrid w:type="lines" w:linePitch="381" w:charSpace="0"/>
        </w:sectPr>
      </w:pPr>
    </w:p>
    <w:p>
      <w:pPr>
        <w:adjustRightInd w:val="0"/>
        <w:snapToGrid w:val="0"/>
        <w:spacing w:line="600" w:lineRule="exact"/>
        <w:rPr>
          <w:rFonts w:ascii="Times New Roman" w:hAnsi="Times New Roman" w:eastAsia="方正黑体_GBK" w:cs="Times New Roman"/>
          <w:spacing w:val="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pacing w:val="0"/>
          <w:kern w:val="0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pacing w:val="0"/>
          <w:kern w:val="0"/>
          <w:sz w:val="32"/>
          <w:szCs w:val="32"/>
        </w:rPr>
        <w:t>1</w:t>
      </w:r>
    </w:p>
    <w:p>
      <w:pPr>
        <w:autoSpaceDE w:val="0"/>
        <w:autoSpaceDN w:val="0"/>
        <w:adjustRightInd w:val="0"/>
        <w:snapToGrid w:val="0"/>
        <w:jc w:val="center"/>
        <w:rPr>
          <w:rStyle w:val="9"/>
          <w:rFonts w:ascii="华文仿宋" w:hAnsi="华文仿宋" w:eastAsia="华文仿宋"/>
          <w:bCs w:val="0"/>
          <w:sz w:val="36"/>
          <w:szCs w:val="36"/>
        </w:rPr>
      </w:pPr>
      <w:r>
        <w:rPr>
          <w:rStyle w:val="9"/>
          <w:rFonts w:ascii="华文仿宋" w:hAnsi="华文仿宋" w:eastAsia="华文仿宋"/>
          <w:bCs w:val="0"/>
          <w:sz w:val="36"/>
          <w:szCs w:val="36"/>
        </w:rPr>
        <w:t>46</w:t>
      </w:r>
      <w:r>
        <w:rPr>
          <w:rStyle w:val="9"/>
          <w:rFonts w:hint="eastAsia" w:ascii="华文仿宋" w:hAnsi="华文仿宋" w:eastAsia="华文仿宋"/>
          <w:bCs w:val="0"/>
          <w:sz w:val="36"/>
          <w:szCs w:val="36"/>
        </w:rPr>
        <w:t>届世界技能大赛重庆市选拔赛</w:t>
      </w:r>
    </w:p>
    <w:p>
      <w:pPr>
        <w:autoSpaceDE w:val="0"/>
        <w:autoSpaceDN w:val="0"/>
        <w:adjustRightInd w:val="0"/>
        <w:snapToGrid w:val="0"/>
        <w:jc w:val="center"/>
        <w:rPr>
          <w:bCs/>
          <w:spacing w:val="0"/>
          <w:kern w:val="0"/>
          <w:sz w:val="36"/>
          <w:szCs w:val="36"/>
        </w:rPr>
      </w:pPr>
      <w:r>
        <w:rPr>
          <w:rStyle w:val="9"/>
          <w:rFonts w:hint="eastAsia" w:ascii="华文仿宋" w:hAnsi="华文仿宋" w:eastAsia="华文仿宋"/>
          <w:bCs w:val="0"/>
          <w:sz w:val="36"/>
          <w:szCs w:val="36"/>
        </w:rPr>
        <w:t>机电一体化项目报名表</w:t>
      </w:r>
    </w:p>
    <w:p>
      <w:pPr>
        <w:autoSpaceDE w:val="0"/>
        <w:autoSpaceDN w:val="0"/>
        <w:adjustRightInd w:val="0"/>
        <w:snapToGrid w:val="0"/>
        <w:jc w:val="left"/>
        <w:rPr>
          <w:kern w:val="0"/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填报时间：</w:t>
      </w:r>
    </w:p>
    <w:tbl>
      <w:tblPr>
        <w:tblStyle w:val="4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410"/>
        <w:gridCol w:w="140"/>
        <w:gridCol w:w="271"/>
        <w:gridCol w:w="411"/>
        <w:gridCol w:w="383"/>
        <w:gridCol w:w="27"/>
        <w:gridCol w:w="411"/>
        <w:gridCol w:w="299"/>
        <w:gridCol w:w="112"/>
        <w:gridCol w:w="410"/>
        <w:gridCol w:w="378"/>
        <w:gridCol w:w="33"/>
        <w:gridCol w:w="411"/>
        <w:gridCol w:w="262"/>
        <w:gridCol w:w="148"/>
        <w:gridCol w:w="411"/>
        <w:gridCol w:w="411"/>
        <w:gridCol w:w="299"/>
        <w:gridCol w:w="111"/>
        <w:gridCol w:w="74"/>
        <w:gridCol w:w="337"/>
        <w:gridCol w:w="411"/>
        <w:gridCol w:w="410"/>
        <w:gridCol w:w="411"/>
        <w:gridCol w:w="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788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61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性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160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寸红底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>免冠登记照片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61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60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623" w:type="dxa"/>
            <w:gridSpan w:val="5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78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15" w:type="dxa"/>
            <w:gridSpan w:val="5"/>
            <w:vMerge w:val="restart"/>
            <w:vAlign w:val="center"/>
          </w:tcPr>
          <w:p>
            <w:pPr>
              <w:spacing w:line="560" w:lineRule="exact"/>
              <w:jc w:val="center"/>
              <w:rPr>
                <w:kern w:val="0"/>
              </w:rPr>
            </w:pPr>
          </w:p>
        </w:tc>
        <w:tc>
          <w:tcPr>
            <w:tcW w:w="1637" w:type="dxa"/>
            <w:gridSpan w:val="6"/>
            <w:vMerge w:val="restart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</w:p>
          <w:p>
            <w:pPr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623" w:type="dxa"/>
            <w:gridSpan w:val="5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00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623" w:type="dxa"/>
            <w:gridSpan w:val="5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392" w:type="dxa"/>
            <w:gridSpan w:val="25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58" w:type="dxa"/>
            <w:gridSpan w:val="1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邮</w:t>
            </w: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216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460" w:lineRule="exact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现职业资格等级</w:t>
            </w:r>
          </w:p>
        </w:tc>
        <w:tc>
          <w:tcPr>
            <w:tcW w:w="180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参赛系统</w:t>
            </w:r>
          </w:p>
        </w:tc>
        <w:tc>
          <w:tcPr>
            <w:tcW w:w="2875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三向</w:t>
            </w:r>
            <w:r>
              <w:rPr>
                <w:kern w:val="0"/>
                <w:sz w:val="24"/>
                <w:szCs w:val="24"/>
              </w:rPr>
              <w:t>SX-815Q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领队姓名</w:t>
            </w:r>
          </w:p>
        </w:tc>
        <w:tc>
          <w:tcPr>
            <w:tcW w:w="180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75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选手所在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6842" w:type="dxa"/>
            <w:gridSpan w:val="23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  <w:szCs w:val="24"/>
              </w:rPr>
              <w:t>公章：</w:t>
            </w:r>
          </w:p>
          <w:p>
            <w:pPr>
              <w:spacing w:line="560" w:lineRule="exact"/>
              <w:ind w:firstLine="3320" w:firstLineChars="100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33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赛区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组委会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42" w:type="dxa"/>
            <w:gridSpan w:val="23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 </w:t>
            </w:r>
            <w:r>
              <w:rPr>
                <w:rFonts w:hint="eastAsia"/>
                <w:kern w:val="0"/>
                <w:sz w:val="24"/>
                <w:szCs w:val="24"/>
              </w:rPr>
              <w:t>公章：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adjustRightInd w:val="0"/>
        <w:snapToGrid w:val="0"/>
        <w:spacing w:line="600" w:lineRule="exact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注：参赛选手请在所选数控系统前打“</w:t>
      </w:r>
      <w:r>
        <w:rPr>
          <w:rFonts w:ascii="Arial" w:hAnsi="Arial" w:cs="Arial"/>
          <w:b/>
          <w:bCs/>
          <w:kern w:val="0"/>
          <w:sz w:val="32"/>
          <w:szCs w:val="32"/>
        </w:rPr>
        <w:t>√</w:t>
      </w:r>
      <w:r>
        <w:rPr>
          <w:rFonts w:hint="eastAsia"/>
          <w:b/>
          <w:bCs/>
          <w:kern w:val="0"/>
          <w:sz w:val="32"/>
          <w:szCs w:val="32"/>
        </w:rPr>
        <w:t>”。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方正黑体_GBK" w:cs="Times New Roman"/>
          <w:spacing w:val="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pacing w:val="0"/>
          <w:kern w:val="0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pacing w:val="0"/>
          <w:kern w:val="0"/>
          <w:sz w:val="32"/>
          <w:szCs w:val="32"/>
        </w:rPr>
        <w:t>2</w:t>
      </w:r>
    </w:p>
    <w:p>
      <w:pPr>
        <w:autoSpaceDE w:val="0"/>
        <w:autoSpaceDN w:val="0"/>
        <w:adjustRightInd w:val="0"/>
        <w:snapToGrid w:val="0"/>
        <w:jc w:val="center"/>
        <w:rPr>
          <w:rStyle w:val="9"/>
          <w:rFonts w:ascii="方正仿宋_GBK" w:hAnsi="华文仿宋" w:eastAsia="方正仿宋_GBK"/>
          <w:bCs w:val="0"/>
          <w:sz w:val="36"/>
          <w:szCs w:val="36"/>
        </w:rPr>
      </w:pPr>
      <w:r>
        <w:rPr>
          <w:rStyle w:val="9"/>
          <w:rFonts w:ascii="方正仿宋_GBK" w:hAnsi="华文仿宋" w:eastAsia="方正仿宋_GBK"/>
          <w:bCs w:val="0"/>
          <w:sz w:val="36"/>
          <w:szCs w:val="36"/>
        </w:rPr>
        <w:t>46</w:t>
      </w:r>
      <w:r>
        <w:rPr>
          <w:rStyle w:val="9"/>
          <w:rFonts w:hint="eastAsia" w:ascii="方正仿宋_GBK" w:hAnsi="华文仿宋" w:eastAsia="方正仿宋_GBK"/>
          <w:bCs w:val="0"/>
          <w:sz w:val="36"/>
          <w:szCs w:val="36"/>
        </w:rPr>
        <w:t>届世界技能大赛重庆市选拔赛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仿宋_GBK" w:eastAsia="方正仿宋_GBK"/>
          <w:bCs/>
          <w:spacing w:val="0"/>
          <w:kern w:val="0"/>
          <w:sz w:val="36"/>
          <w:szCs w:val="36"/>
        </w:rPr>
      </w:pPr>
      <w:r>
        <w:rPr>
          <w:rStyle w:val="9"/>
          <w:rFonts w:hint="eastAsia" w:ascii="方正仿宋_GBK" w:hAnsi="华文仿宋" w:eastAsia="方正仿宋_GBK"/>
          <w:bCs w:val="0"/>
          <w:sz w:val="36"/>
          <w:szCs w:val="36"/>
        </w:rPr>
        <w:t>机电一体化项目</w:t>
      </w:r>
      <w:r>
        <w:rPr>
          <w:rFonts w:hint="eastAsia" w:ascii="方正仿宋_GBK" w:eastAsia="方正仿宋_GBK"/>
          <w:b/>
          <w:bCs/>
          <w:spacing w:val="0"/>
          <w:kern w:val="0"/>
          <w:sz w:val="36"/>
          <w:szCs w:val="36"/>
        </w:rPr>
        <w:t>指导教师信息表</w:t>
      </w:r>
    </w:p>
    <w:tbl>
      <w:tblPr>
        <w:tblStyle w:val="4"/>
        <w:tblW w:w="9222" w:type="dxa"/>
        <w:tblInd w:w="1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329"/>
        <w:gridCol w:w="330"/>
        <w:gridCol w:w="331"/>
        <w:gridCol w:w="88"/>
        <w:gridCol w:w="242"/>
        <w:gridCol w:w="298"/>
        <w:gridCol w:w="32"/>
        <w:gridCol w:w="335"/>
        <w:gridCol w:w="330"/>
        <w:gridCol w:w="214"/>
        <w:gridCol w:w="116"/>
        <w:gridCol w:w="56"/>
        <w:gridCol w:w="275"/>
        <w:gridCol w:w="181"/>
        <w:gridCol w:w="149"/>
        <w:gridCol w:w="330"/>
        <w:gridCol w:w="332"/>
        <w:gridCol w:w="185"/>
        <w:gridCol w:w="145"/>
        <w:gridCol w:w="330"/>
        <w:gridCol w:w="237"/>
        <w:gridCol w:w="94"/>
        <w:gridCol w:w="269"/>
        <w:gridCol w:w="61"/>
        <w:gridCol w:w="330"/>
        <w:gridCol w:w="331"/>
        <w:gridCol w:w="15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07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5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</w:t>
            </w:r>
          </w:p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别</w:t>
            </w:r>
          </w:p>
        </w:tc>
        <w:tc>
          <w:tcPr>
            <w:tcW w:w="1083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民</w:t>
            </w:r>
          </w:p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族</w:t>
            </w:r>
          </w:p>
        </w:tc>
        <w:tc>
          <w:tcPr>
            <w:tcW w:w="99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712" w:type="dxa"/>
            <w:gridSpan w:val="3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</w:p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龄</w:t>
            </w:r>
          </w:p>
        </w:tc>
        <w:tc>
          <w:tcPr>
            <w:tcW w:w="108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寸红底</w:t>
            </w:r>
          </w:p>
          <w:p>
            <w:pPr>
              <w:widowControl/>
              <w:adjustRightInd w:val="0"/>
              <w:snapToGrid w:val="0"/>
              <w:spacing w:before="78" w:line="320" w:lineRule="exact"/>
              <w:jc w:val="center"/>
              <w:rPr>
                <w:kern w:val="0"/>
              </w:rPr>
            </w:pPr>
            <w:r>
              <w:rPr>
                <w:rFonts w:hint="eastAsia"/>
                <w:sz w:val="21"/>
                <w:szCs w:val="21"/>
              </w:rPr>
              <w:t>免冠登记照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务</w:t>
            </w:r>
          </w:p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（职</w:t>
            </w:r>
            <w:r>
              <w:rPr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称）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1623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78"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指导</w:t>
            </w:r>
          </w:p>
          <w:p>
            <w:pPr>
              <w:widowControl/>
              <w:adjustRightInd w:val="0"/>
              <w:snapToGrid w:val="0"/>
              <w:spacing w:before="78"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项目</w:t>
            </w:r>
          </w:p>
        </w:tc>
        <w:tc>
          <w:tcPr>
            <w:tcW w:w="145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学历</w:t>
            </w:r>
          </w:p>
        </w:tc>
        <w:tc>
          <w:tcPr>
            <w:tcW w:w="108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身份证号</w:t>
            </w:r>
          </w:p>
        </w:tc>
        <w:tc>
          <w:tcPr>
            <w:tcW w:w="329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0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1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0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0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2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0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0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331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工作单位</w:t>
            </w:r>
          </w:p>
        </w:tc>
        <w:tc>
          <w:tcPr>
            <w:tcW w:w="7503" w:type="dxa"/>
            <w:gridSpan w:val="27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通讯地址</w:t>
            </w:r>
          </w:p>
        </w:tc>
        <w:tc>
          <w:tcPr>
            <w:tcW w:w="3968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邮政</w:t>
            </w:r>
          </w:p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个人邮箱</w:t>
            </w:r>
          </w:p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  <w:r>
              <w:t>E-mail</w:t>
            </w:r>
          </w:p>
        </w:tc>
        <w:tc>
          <w:tcPr>
            <w:tcW w:w="3968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工作</w:t>
            </w:r>
            <w:r>
              <w:rPr>
                <w:kern w:val="0"/>
                <w:sz w:val="24"/>
                <w:szCs w:val="24"/>
              </w:rPr>
              <w:t>QQ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napToGrid w:val="0"/>
              <w:spacing w:before="78"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从事本职业（工种）工龄</w:t>
            </w:r>
          </w:p>
        </w:tc>
        <w:tc>
          <w:tcPr>
            <w:tcW w:w="2529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联系电话</w:t>
            </w:r>
          </w:p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座机</w:t>
            </w:r>
          </w:p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手机</w:t>
            </w:r>
          </w:p>
        </w:tc>
        <w:tc>
          <w:tcPr>
            <w:tcW w:w="3535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职业资格</w:t>
            </w:r>
          </w:p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证书</w:t>
            </w:r>
          </w:p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职业（工种）</w:t>
            </w:r>
          </w:p>
        </w:tc>
        <w:tc>
          <w:tcPr>
            <w:tcW w:w="2529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证书编号</w:t>
            </w:r>
          </w:p>
        </w:tc>
        <w:tc>
          <w:tcPr>
            <w:tcW w:w="3535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专业技术</w:t>
            </w:r>
          </w:p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证书</w:t>
            </w:r>
          </w:p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专业名称</w:t>
            </w:r>
          </w:p>
        </w:tc>
        <w:tc>
          <w:tcPr>
            <w:tcW w:w="2529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证书编号</w:t>
            </w:r>
          </w:p>
        </w:tc>
        <w:tc>
          <w:tcPr>
            <w:tcW w:w="3535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市级</w:t>
            </w:r>
          </w:p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考评员</w:t>
            </w:r>
          </w:p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职业（工种）</w:t>
            </w:r>
          </w:p>
        </w:tc>
        <w:tc>
          <w:tcPr>
            <w:tcW w:w="2529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证卡编号</w:t>
            </w:r>
          </w:p>
        </w:tc>
        <w:tc>
          <w:tcPr>
            <w:tcW w:w="3535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78" w:line="200" w:lineRule="exac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719" w:type="dxa"/>
            <w:vAlign w:val="center"/>
          </w:tcPr>
          <w:p>
            <w:pPr>
              <w:widowControl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工作简历</w:t>
            </w:r>
          </w:p>
        </w:tc>
        <w:tc>
          <w:tcPr>
            <w:tcW w:w="7503" w:type="dxa"/>
            <w:gridSpan w:val="27"/>
            <w:vAlign w:val="center"/>
          </w:tcPr>
          <w:p>
            <w:pPr>
              <w:pStyle w:val="2"/>
              <w:spacing w:line="36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* </w:t>
            </w:r>
            <w:r>
              <w:rPr>
                <w:rFonts w:hint="eastAsia" w:ascii="宋体" w:hAnsi="宋体"/>
                <w:sz w:val="21"/>
                <w:szCs w:val="21"/>
              </w:rPr>
              <w:t>工作过的单位及部门、职务名称、任职期间、主要职责；</w:t>
            </w:r>
          </w:p>
          <w:p>
            <w:pPr>
              <w:pStyle w:val="2"/>
              <w:spacing w:line="36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* </w:t>
            </w:r>
            <w:r>
              <w:rPr>
                <w:rFonts w:hint="eastAsia" w:ascii="宋体" w:hAnsi="宋体"/>
                <w:sz w:val="21"/>
                <w:szCs w:val="21"/>
              </w:rPr>
              <w:t>执裁经历（参与执裁的大赛名称、时间、项目）</w:t>
            </w:r>
          </w:p>
          <w:p>
            <w:pPr>
              <w:pStyle w:val="2"/>
              <w:spacing w:line="36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* </w:t>
            </w:r>
            <w:r>
              <w:rPr>
                <w:rFonts w:hint="eastAsia" w:ascii="宋体" w:hAnsi="宋体"/>
                <w:sz w:val="21"/>
                <w:szCs w:val="21"/>
              </w:rPr>
              <w:t>获得市级以上表彰（或参加市级以上技能竞赛获奖）情况；</w:t>
            </w:r>
          </w:p>
          <w:p>
            <w:pPr>
              <w:pStyle w:val="2"/>
              <w:spacing w:line="36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* </w:t>
            </w:r>
            <w:r>
              <w:rPr>
                <w:rFonts w:hint="eastAsia" w:ascii="宋体" w:hAnsi="宋体"/>
                <w:sz w:val="21"/>
                <w:szCs w:val="21"/>
              </w:rPr>
              <w:t>何时何地深造学习、培训及获得学历或证书情况；</w:t>
            </w:r>
          </w:p>
          <w:p>
            <w:pPr>
              <w:pStyle w:val="2"/>
              <w:spacing w:line="36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* </w:t>
            </w:r>
            <w:r>
              <w:rPr>
                <w:rFonts w:hint="eastAsia" w:ascii="宋体" w:hAnsi="宋体"/>
                <w:sz w:val="21"/>
                <w:szCs w:val="21"/>
              </w:rPr>
              <w:t>在国内外公开发行刊物上发表著作情况；</w:t>
            </w:r>
          </w:p>
          <w:p>
            <w:pPr>
              <w:pStyle w:val="2"/>
              <w:spacing w:line="36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* </w:t>
            </w:r>
            <w:r>
              <w:rPr>
                <w:rFonts w:hint="eastAsia" w:ascii="宋体" w:hAnsi="宋体"/>
                <w:sz w:val="21"/>
                <w:szCs w:val="21"/>
              </w:rPr>
              <w:t>其他主要工作事迹；（工作简历内容可另附一页）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71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推荐单位</w:t>
            </w:r>
          </w:p>
          <w:p>
            <w:pPr>
              <w:widowControl/>
              <w:spacing w:before="78" w:line="2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意见</w:t>
            </w:r>
          </w:p>
        </w:tc>
        <w:tc>
          <w:tcPr>
            <w:tcW w:w="7503" w:type="dxa"/>
            <w:gridSpan w:val="27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before="78" w:line="200" w:lineRule="exact"/>
              <w:ind w:firstLine="4836" w:firstLineChars="1300"/>
              <w:jc w:val="center"/>
              <w:rPr>
                <w:kern w:val="0"/>
              </w:rPr>
            </w:pPr>
          </w:p>
          <w:p>
            <w:pPr>
              <w:widowControl/>
              <w:spacing w:before="78" w:line="200" w:lineRule="exact"/>
              <w:ind w:right="360" w:firstLine="4650" w:firstLineChars="1250"/>
              <w:rPr>
                <w:kern w:val="0"/>
              </w:rPr>
            </w:pPr>
          </w:p>
          <w:p>
            <w:pPr>
              <w:widowControl/>
              <w:spacing w:before="78" w:line="200" w:lineRule="exact"/>
              <w:ind w:right="360" w:firstLine="4650" w:firstLineChars="1250"/>
              <w:rPr>
                <w:kern w:val="0"/>
              </w:rPr>
            </w:pPr>
            <w:r>
              <w:rPr>
                <w:rFonts w:hint="eastAsia"/>
                <w:kern w:val="0"/>
              </w:rPr>
              <w:t>公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章：</w:t>
            </w:r>
          </w:p>
          <w:p>
            <w:pPr>
              <w:widowControl/>
              <w:spacing w:before="78" w:line="200" w:lineRule="exact"/>
              <w:ind w:right="360" w:firstLine="4650" w:firstLineChars="1250"/>
              <w:rPr>
                <w:kern w:val="0"/>
              </w:rPr>
            </w:pPr>
          </w:p>
          <w:p>
            <w:pPr>
              <w:widowControl/>
              <w:spacing w:before="78" w:line="200" w:lineRule="exact"/>
              <w:ind w:right="558" w:firstLine="4092" w:firstLineChars="110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日</w:t>
            </w:r>
          </w:p>
        </w:tc>
      </w:tr>
    </w:tbl>
    <w:p>
      <w:pPr>
        <w:widowControl/>
        <w:jc w:val="left"/>
        <w:rPr>
          <w:rFonts w:ascii="Times New Roman" w:hAnsi="Times New Roman" w:eastAsia="方正黑体_GBK" w:cs="Times New Roman"/>
          <w:spacing w:val="0"/>
          <w:kern w:val="0"/>
          <w:sz w:val="32"/>
          <w:szCs w:val="32"/>
        </w:rPr>
        <w:sectPr>
          <w:pgSz w:w="11906" w:h="16838"/>
          <w:pgMar w:top="1418" w:right="1418" w:bottom="1418" w:left="1418" w:header="720" w:footer="720" w:gutter="0"/>
          <w:cols w:space="720" w:num="1"/>
          <w:docGrid w:type="lines" w:linePitch="381" w:charSpace="0"/>
        </w:sectPr>
      </w:pPr>
    </w:p>
    <w:p>
      <w:pPr>
        <w:widowControl/>
        <w:spacing w:line="600" w:lineRule="exact"/>
        <w:jc w:val="left"/>
        <w:rPr>
          <w:rFonts w:ascii="Times New Roman" w:hAnsi="Times New Roman" w:eastAsia="方正黑体_GBK" w:cs="Times New Roman"/>
          <w:spacing w:val="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pacing w:val="0"/>
          <w:kern w:val="0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pacing w:val="0"/>
          <w:kern w:val="0"/>
          <w:sz w:val="32"/>
          <w:szCs w:val="32"/>
        </w:rPr>
        <w:t>3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jc w:val="center"/>
        <w:rPr>
          <w:rStyle w:val="9"/>
          <w:rFonts w:ascii="方正仿宋_GBK" w:hAnsi="华文仿宋" w:eastAsia="方正仿宋_GBK"/>
          <w:bCs w:val="0"/>
          <w:sz w:val="36"/>
          <w:szCs w:val="36"/>
        </w:rPr>
      </w:pPr>
      <w:r>
        <w:rPr>
          <w:rStyle w:val="9"/>
          <w:rFonts w:ascii="方正仿宋_GBK" w:hAnsi="华文仿宋" w:eastAsia="方正仿宋_GBK"/>
          <w:bCs w:val="0"/>
          <w:sz w:val="36"/>
          <w:szCs w:val="36"/>
        </w:rPr>
        <w:t>46</w:t>
      </w:r>
      <w:r>
        <w:rPr>
          <w:rStyle w:val="9"/>
          <w:rFonts w:hint="eastAsia" w:ascii="方正仿宋_GBK" w:hAnsi="华文仿宋" w:eastAsia="方正仿宋_GBK"/>
          <w:bCs w:val="0"/>
          <w:sz w:val="36"/>
          <w:szCs w:val="36"/>
        </w:rPr>
        <w:t>届世界技能大赛重庆市选拔赛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仿宋_GBK" w:eastAsia="方正仿宋_GBK"/>
          <w:bCs/>
          <w:spacing w:val="0"/>
          <w:kern w:val="0"/>
          <w:sz w:val="36"/>
          <w:szCs w:val="36"/>
        </w:rPr>
      </w:pPr>
      <w:r>
        <w:rPr>
          <w:rStyle w:val="9"/>
          <w:rFonts w:hint="eastAsia" w:ascii="方正仿宋_GBK" w:hAnsi="华文仿宋" w:eastAsia="方正仿宋_GBK"/>
          <w:bCs w:val="0"/>
          <w:sz w:val="36"/>
          <w:szCs w:val="36"/>
        </w:rPr>
        <w:t>机电一体化项目</w:t>
      </w:r>
      <w:r>
        <w:rPr>
          <w:rFonts w:hint="eastAsia" w:ascii="方正仿宋_GBK" w:eastAsia="方正仿宋_GBK"/>
          <w:b/>
          <w:bCs/>
          <w:spacing w:val="0"/>
          <w:kern w:val="0"/>
          <w:sz w:val="36"/>
          <w:szCs w:val="36"/>
        </w:rPr>
        <w:t>参赛信息汇总表</w:t>
      </w:r>
    </w:p>
    <w:p>
      <w:pPr>
        <w:spacing w:afterLines="50" w:line="460" w:lineRule="exact"/>
      </w:pPr>
      <w:r>
        <w:rPr>
          <w:rFonts w:hint="eastAsia"/>
        </w:rPr>
        <w:t>报名单位（盖章）：</w:t>
      </w:r>
      <w:r>
        <w:t xml:space="preserve">                                </w:t>
      </w:r>
      <w:r>
        <w:rPr>
          <w:rFonts w:hint="eastAsia"/>
        </w:rPr>
        <w:t>报名日期：</w:t>
      </w:r>
    </w:p>
    <w:tbl>
      <w:tblPr>
        <w:tblStyle w:val="4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80"/>
        <w:gridCol w:w="589"/>
        <w:gridCol w:w="2804"/>
        <w:gridCol w:w="1302"/>
        <w:gridCol w:w="1765"/>
        <w:gridCol w:w="839"/>
        <w:gridCol w:w="3092"/>
        <w:gridCol w:w="14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1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18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8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80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30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区县</w:t>
            </w:r>
            <w:r>
              <w:t>/</w:t>
            </w:r>
            <w:r>
              <w:rPr>
                <w:rFonts w:hint="eastAsia"/>
              </w:rPr>
              <w:t>企业</w:t>
            </w:r>
            <w:r>
              <w:t>/</w:t>
            </w:r>
            <w:r>
              <w:rPr>
                <w:rFonts w:hint="eastAsia"/>
              </w:rPr>
              <w:t>院校</w:t>
            </w:r>
          </w:p>
        </w:tc>
        <w:tc>
          <w:tcPr>
            <w:tcW w:w="176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参赛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83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3092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联系单位</w:t>
            </w:r>
          </w:p>
        </w:tc>
        <w:tc>
          <w:tcPr>
            <w:tcW w:w="148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8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804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65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8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804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65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8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804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65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8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804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65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5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80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89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02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65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39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092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88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273" w:lineRule="auto"/>
        <w:rPr>
          <w:kern w:val="0"/>
        </w:rPr>
      </w:pPr>
      <w:r>
        <w:rPr>
          <w:rFonts w:hint="eastAsia"/>
          <w:spacing w:val="0"/>
        </w:rPr>
        <w:t>注：类别包含选手、领队、教练、指导教师等类别。</w:t>
      </w:r>
    </w:p>
    <w:p>
      <w:pPr>
        <w:pStyle w:val="3"/>
        <w:spacing w:before="0" w:beforeAutospacing="0" w:after="300" w:afterAutospacing="0" w:line="400" w:lineRule="exact"/>
        <w:ind w:left="60" w:right="60" w:firstLine="600"/>
      </w:pPr>
      <w: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‹?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6BD9"/>
    <w:multiLevelType w:val="multilevel"/>
    <w:tmpl w:val="6D3F6BD9"/>
    <w:lvl w:ilvl="0" w:tentative="0">
      <w:start w:val="3"/>
      <w:numFmt w:val="chineseCounting"/>
      <w:suff w:val="nothing"/>
      <w:lvlText w:val="%1、"/>
      <w:lvlJc w:val="left"/>
      <w:rPr>
        <w:rFonts w:hint="eastAsia" w:ascii="宋体" w:hAnsi="宋体" w:eastAsia="宋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86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320"/>
    <w:rsid w:val="00001147"/>
    <w:rsid w:val="000E587B"/>
    <w:rsid w:val="002501C6"/>
    <w:rsid w:val="00274919"/>
    <w:rsid w:val="002E4046"/>
    <w:rsid w:val="0034616B"/>
    <w:rsid w:val="003610B4"/>
    <w:rsid w:val="00414320"/>
    <w:rsid w:val="00441CE1"/>
    <w:rsid w:val="00624CB5"/>
    <w:rsid w:val="006927A5"/>
    <w:rsid w:val="008C5E47"/>
    <w:rsid w:val="008D7821"/>
    <w:rsid w:val="00AC60B9"/>
    <w:rsid w:val="00B14835"/>
    <w:rsid w:val="00B403FA"/>
    <w:rsid w:val="00BD6755"/>
    <w:rsid w:val="00C4059B"/>
    <w:rsid w:val="00DA4B1C"/>
    <w:rsid w:val="00E779A3"/>
    <w:rsid w:val="00EB3AF7"/>
    <w:rsid w:val="00F34B9A"/>
    <w:rsid w:val="03BD7472"/>
    <w:rsid w:val="06121779"/>
    <w:rsid w:val="200733F6"/>
    <w:rsid w:val="34840BBF"/>
    <w:rsid w:val="60AC1AA7"/>
    <w:rsid w:val="761B524E"/>
    <w:rsid w:val="7EA0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pacing w:val="46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7"/>
    <w:qFormat/>
    <w:uiPriority w:val="99"/>
    <w:pPr>
      <w:widowControl/>
      <w:jc w:val="left"/>
    </w:pPr>
    <w:rPr>
      <w:rFonts w:ascii="Arial" w:hAnsi="Arial" w:cs="Arial"/>
      <w:spacing w:val="0"/>
      <w:kern w:val="0"/>
      <w:sz w:val="24"/>
      <w:szCs w:val="24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spacing w:val="0"/>
      <w:kern w:val="0"/>
      <w:sz w:val="24"/>
      <w:szCs w:val="24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HTML Preformatted Char"/>
    <w:basedOn w:val="5"/>
    <w:link w:val="2"/>
    <w:qFormat/>
    <w:locked/>
    <w:uiPriority w:val="99"/>
    <w:rPr>
      <w:rFonts w:ascii="Arial" w:hAnsi="Arial" w:eastAsia="宋体" w:cs="Arial"/>
      <w:kern w:val="0"/>
      <w:sz w:val="24"/>
      <w:szCs w:val="24"/>
    </w:rPr>
  </w:style>
  <w:style w:type="character" w:customStyle="1" w:styleId="8">
    <w:name w:val="15"/>
    <w:basedOn w:val="5"/>
    <w:qFormat/>
    <w:uiPriority w:val="99"/>
    <w:rPr>
      <w:rFonts w:ascii="‹?GB2312" w:hAnsi="‹?GB2312" w:cs="Times New Roman"/>
      <w:sz w:val="27"/>
      <w:szCs w:val="27"/>
    </w:rPr>
  </w:style>
  <w:style w:type="character" w:customStyle="1" w:styleId="9">
    <w:name w:val="17"/>
    <w:basedOn w:val="5"/>
    <w:qFormat/>
    <w:uiPriority w:val="99"/>
    <w:rPr>
      <w:rFonts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11</Pages>
  <Words>533</Words>
  <Characters>3042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2019-12-30T01:00:00Z</dcterms:created>
  <dc:creator>China</dc:creator>
  <cp:lastModifiedBy>asus</cp:lastModifiedBy>
  <cp:lastPrinted>2020-01-04T02:31:00Z</cp:lastPrinted>
  <dcterms:modified xsi:type="dcterms:W3CDTF">2020-01-06T03:10:59Z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